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15" w:rsidRDefault="006F1815" w:rsidP="006F1815">
      <w:pPr>
        <w:jc w:val="center"/>
        <w:rPr>
          <w:rFonts w:cs="Arial"/>
          <w:b/>
        </w:rPr>
      </w:pPr>
    </w:p>
    <w:p w:rsidR="008C1325" w:rsidRPr="001A5938" w:rsidRDefault="005E20AD" w:rsidP="006F1815">
      <w:pPr>
        <w:jc w:val="center"/>
        <w:rPr>
          <w:rFonts w:cs="Arial"/>
          <w:b/>
        </w:rPr>
      </w:pPr>
      <w:r>
        <w:rPr>
          <w:rFonts w:cs="Arial"/>
          <w:b/>
        </w:rPr>
        <w:t>CREDENCIAMENTO Nº 20/0007-CR</w:t>
      </w:r>
    </w:p>
    <w:p w:rsidR="006F1815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1A5938">
        <w:rPr>
          <w:rFonts w:cs="Arial"/>
          <w:b/>
          <w:bCs/>
          <w:color w:val="000000"/>
        </w:rPr>
        <w:t xml:space="preserve">ANEXO </w:t>
      </w:r>
      <w:r w:rsidR="00140733">
        <w:rPr>
          <w:rFonts w:cs="Arial"/>
          <w:b/>
          <w:bCs/>
          <w:color w:val="000000"/>
        </w:rPr>
        <w:t>II</w:t>
      </w:r>
      <w:r>
        <w:rPr>
          <w:rFonts w:cs="Arial"/>
          <w:b/>
          <w:bCs/>
          <w:color w:val="000000"/>
        </w:rPr>
        <w:t xml:space="preserve"> - </w:t>
      </w:r>
      <w:r w:rsidR="00140733">
        <w:rPr>
          <w:rFonts w:cs="Arial"/>
          <w:b/>
          <w:bCs/>
          <w:color w:val="000000"/>
        </w:rPr>
        <w:t>MODELO DE DECLARAÇÃO DE RELAÇÃO DE PARENTESCO E VERACIDADE DE INFORMAÇÕES</w:t>
      </w:r>
    </w:p>
    <w:p w:rsidR="006F1815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6F1815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6F1815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6F1815" w:rsidRPr="001A5938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À Comissão de Credenciamento</w:t>
      </w: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Pr="00434324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</w:p>
    <w:p w:rsidR="00140733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="00140733">
        <w:rPr>
          <w:rFonts w:cs="Arial"/>
          <w:color w:val="000000"/>
          <w:sz w:val="22"/>
          <w:szCs w:val="22"/>
        </w:rPr>
        <w:t>Nome completo, brasileiro (a), profissão, CPF .................., portador da RG ................. expedida pela ................, residente e domiciliado no endereço (completo, bairro, CEP, município, estado), (hipótese de pessoa jurídica ou MEI que se credencie, representante legal da empresa.......... sediada.........., CNPJ .......... declaro que:</w:t>
      </w:r>
    </w:p>
    <w:p w:rsidR="00140733" w:rsidRDefault="00140733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140733" w:rsidRDefault="00140733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a. Não possuo parentes até segundo grau, consanguíneos ou por afinidade, na condição de funcionário ou ocupante de função de confiança, dirigente, Conselheiros do Sesc/Senac/Fecomércio do Estado do Pará, a fim de evitar eventual conflito de interesses;</w:t>
      </w:r>
    </w:p>
    <w:p w:rsidR="00140733" w:rsidRDefault="00140733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b. Não estou impedida de contratar com o Sesc/DR/PA e a Administração Pública, seja como pessoa física, seja como representantes legal de pessoa jurídica;</w:t>
      </w:r>
    </w:p>
    <w:p w:rsidR="00140733" w:rsidRDefault="00140733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c. Não sou ex-funcionário do Sesc/DR/PA, na hipótese de ter </w:t>
      </w:r>
      <w:r w:rsidR="005F4C3D">
        <w:rPr>
          <w:rFonts w:cs="Arial"/>
          <w:color w:val="000000"/>
          <w:sz w:val="22"/>
          <w:szCs w:val="22"/>
        </w:rPr>
        <w:t>sido, o contrato de trabalho com</w:t>
      </w:r>
      <w:r>
        <w:rPr>
          <w:rFonts w:cs="Arial"/>
          <w:color w:val="000000"/>
          <w:sz w:val="22"/>
          <w:szCs w:val="22"/>
        </w:rPr>
        <w:t xml:space="preserve"> o Sesc, já transcorreu o período mínimo de 6 (seis) meses, ap</w:t>
      </w:r>
      <w:r w:rsidR="00CB16D8">
        <w:rPr>
          <w:rFonts w:cs="Arial"/>
          <w:color w:val="000000"/>
          <w:sz w:val="22"/>
          <w:szCs w:val="22"/>
        </w:rPr>
        <w:t>ós findado.</w:t>
      </w:r>
    </w:p>
    <w:p w:rsidR="00CB16D8" w:rsidRDefault="00CB16D8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CB16D8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Tenho ciência de minha responsabilidade em comunicar qualquer alteração que ocorra, sob pena de suspensão do credenciamento.</w:t>
      </w:r>
    </w:p>
    <w:p w:rsidR="00CB16D8" w:rsidRDefault="00CB16D8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CB16D8" w:rsidRDefault="00CB16D8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Declaro, ainda, a veracidade das informações prestadas, podendo vir a responder as medidas cabíveis, na seara criminal (artigo 299 do Código Penal).</w:t>
      </w: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D61B37" w:rsidP="006F1815">
      <w:pPr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Santarém</w:t>
      </w:r>
      <w:r w:rsidR="006F1815">
        <w:rPr>
          <w:rFonts w:cs="Arial"/>
        </w:rPr>
        <w:t>/PA, ....... de ....................... de 20</w:t>
      </w:r>
      <w:r w:rsidR="005F4C3D">
        <w:rPr>
          <w:rFonts w:cs="Arial"/>
        </w:rPr>
        <w:t>20</w:t>
      </w:r>
      <w:r w:rsidR="006F1815">
        <w:rPr>
          <w:rFonts w:cs="Arial"/>
        </w:rPr>
        <w:t>.</w:t>
      </w: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</w:rPr>
      </w:pPr>
    </w:p>
    <w:p w:rsidR="006F1815" w:rsidRDefault="006F1815" w:rsidP="006F1815">
      <w:pPr>
        <w:pStyle w:val="Recuodecorpodetexto3"/>
        <w:ind w:left="0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4"/>
      </w:tblGrid>
      <w:tr w:rsidR="006F1815" w:rsidTr="00CB16D8">
        <w:trPr>
          <w:trHeight w:val="260"/>
        </w:trPr>
        <w:tc>
          <w:tcPr>
            <w:tcW w:w="3534" w:type="dxa"/>
            <w:tcBorders>
              <w:bottom w:val="dotted" w:sz="4" w:space="0" w:color="auto"/>
            </w:tcBorders>
          </w:tcPr>
          <w:p w:rsidR="006F1815" w:rsidRDefault="006F1815" w:rsidP="00342DB0">
            <w:pPr>
              <w:pStyle w:val="Recuodecorpodetexto3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6F1815" w:rsidTr="00CB16D8">
        <w:trPr>
          <w:trHeight w:val="530"/>
        </w:trPr>
        <w:tc>
          <w:tcPr>
            <w:tcW w:w="3534" w:type="dxa"/>
            <w:tcBorders>
              <w:top w:val="dotted" w:sz="4" w:space="0" w:color="auto"/>
            </w:tcBorders>
          </w:tcPr>
          <w:p w:rsidR="006F1815" w:rsidRDefault="006F1815" w:rsidP="00342DB0">
            <w:pPr>
              <w:pStyle w:val="Recuodecorpodetexto3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Requerente</w:t>
            </w:r>
          </w:p>
          <w:p w:rsidR="006F1815" w:rsidRDefault="006F1815" w:rsidP="00342DB0">
            <w:pPr>
              <w:pStyle w:val="Recuodecorpodetexto3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:rsidR="00CB16D8" w:rsidRDefault="00CB16D8" w:rsidP="00342DB0">
            <w:pPr>
              <w:pStyle w:val="Recuodecorpodetexto3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:rsidR="005F4C3D" w:rsidRDefault="005F4C3D" w:rsidP="00342DB0">
            <w:pPr>
              <w:pStyle w:val="Recuodecorpodetexto3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F1815" w:rsidRDefault="006F1815" w:rsidP="006F1815">
      <w:pPr>
        <w:tabs>
          <w:tab w:val="left" w:pos="5308"/>
        </w:tabs>
        <w:jc w:val="both"/>
        <w:rPr>
          <w:rFonts w:cs="Arial"/>
        </w:rPr>
      </w:pPr>
    </w:p>
    <w:p w:rsidR="006F1815" w:rsidRPr="005F4C3D" w:rsidRDefault="006F1815" w:rsidP="006F1815">
      <w:pPr>
        <w:tabs>
          <w:tab w:val="left" w:pos="5308"/>
        </w:tabs>
        <w:jc w:val="both"/>
        <w:rPr>
          <w:rFonts w:cs="Arial"/>
          <w:sz w:val="20"/>
          <w:szCs w:val="20"/>
        </w:rPr>
      </w:pPr>
    </w:p>
    <w:p w:rsidR="00847C21" w:rsidRDefault="006F1815" w:rsidP="006F1815">
      <w:pPr>
        <w:tabs>
          <w:tab w:val="left" w:pos="6255"/>
        </w:tabs>
        <w:jc w:val="both"/>
      </w:pPr>
      <w:r>
        <w:rPr>
          <w:rFonts w:cs="Arial"/>
        </w:rPr>
        <w:tab/>
      </w:r>
    </w:p>
    <w:sectPr w:rsidR="00847C21" w:rsidSect="006A3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134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092" w:rsidRDefault="001E1092" w:rsidP="006F1815">
      <w:r>
        <w:separator/>
      </w:r>
    </w:p>
  </w:endnote>
  <w:endnote w:type="continuationSeparator" w:id="1">
    <w:p w:rsidR="001E1092" w:rsidRDefault="001E1092" w:rsidP="006F1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25" w:rsidRDefault="008C132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97" w:rsidRPr="00140750" w:rsidRDefault="00E14584" w:rsidP="006A3233">
    <w:pPr>
      <w:pStyle w:val="Rodap"/>
      <w:rPr>
        <w:rFonts w:cs="Arial"/>
        <w:b/>
        <w:color w:val="004BB5"/>
        <w:sz w:val="16"/>
        <w:szCs w:val="16"/>
      </w:rPr>
    </w:pPr>
    <w:r w:rsidRPr="00140750">
      <w:rPr>
        <w:rFonts w:cs="Arial"/>
        <w:b/>
        <w:color w:val="004BB5"/>
        <w:sz w:val="16"/>
        <w:szCs w:val="16"/>
      </w:rPr>
      <w:t>S</w:t>
    </w:r>
    <w:r>
      <w:rPr>
        <w:rFonts w:cs="Arial"/>
        <w:b/>
        <w:color w:val="004BB5"/>
        <w:sz w:val="16"/>
        <w:szCs w:val="16"/>
      </w:rPr>
      <w:t>esc</w:t>
    </w:r>
    <w:r w:rsidRPr="00140750">
      <w:rPr>
        <w:rFonts w:cs="Arial"/>
        <w:b/>
        <w:color w:val="004BB5"/>
        <w:sz w:val="16"/>
        <w:szCs w:val="16"/>
      </w:rPr>
      <w:t xml:space="preserve"> | </w:t>
    </w:r>
    <w:r>
      <w:rPr>
        <w:rFonts w:cs="Arial"/>
        <w:b/>
        <w:color w:val="004BB5"/>
        <w:sz w:val="16"/>
        <w:szCs w:val="16"/>
      </w:rPr>
      <w:t>Serviço Social do Comércio</w:t>
    </w:r>
    <w:r w:rsidRPr="00140750">
      <w:rPr>
        <w:rFonts w:cs="Arial"/>
        <w:b/>
        <w:color w:val="004BB5"/>
        <w:sz w:val="16"/>
        <w:szCs w:val="16"/>
      </w:rPr>
      <w:t xml:space="preserve"> | Departamento </w:t>
    </w:r>
    <w:r>
      <w:rPr>
        <w:rFonts w:cs="Arial"/>
        <w:b/>
        <w:color w:val="004BB5"/>
        <w:sz w:val="16"/>
        <w:szCs w:val="16"/>
      </w:rPr>
      <w:t>Regional do Pará</w:t>
    </w:r>
    <w:r w:rsidRPr="00140750">
      <w:rPr>
        <w:rFonts w:cs="Arial"/>
        <w:b/>
        <w:color w:val="004BB5"/>
        <w:sz w:val="16"/>
        <w:szCs w:val="16"/>
      </w:rPr>
      <w:t xml:space="preserve"> | www.sesc</w:t>
    </w:r>
    <w:r>
      <w:rPr>
        <w:rFonts w:cs="Arial"/>
        <w:b/>
        <w:color w:val="004BB5"/>
        <w:sz w:val="16"/>
        <w:szCs w:val="16"/>
      </w:rPr>
      <w:t>-pa</w:t>
    </w:r>
    <w:r w:rsidRPr="00140750">
      <w:rPr>
        <w:rFonts w:cs="Arial"/>
        <w:b/>
        <w:color w:val="004BB5"/>
        <w:sz w:val="16"/>
        <w:szCs w:val="16"/>
      </w:rPr>
      <w:t>.com.br</w:t>
    </w:r>
  </w:p>
  <w:p w:rsidR="00675697" w:rsidRPr="00593310" w:rsidRDefault="00E14584" w:rsidP="006A3233">
    <w:pPr>
      <w:pStyle w:val="Rodap"/>
      <w:tabs>
        <w:tab w:val="right" w:pos="8647"/>
      </w:tabs>
      <w:rPr>
        <w:rStyle w:val="Nmerodepgina"/>
        <w:rFonts w:cs="Arial"/>
        <w:color w:val="004BB5"/>
        <w:sz w:val="16"/>
        <w:szCs w:val="16"/>
      </w:rPr>
    </w:pPr>
    <w:r>
      <w:rPr>
        <w:rFonts w:cs="Arial"/>
        <w:color w:val="004BB5"/>
        <w:sz w:val="16"/>
        <w:szCs w:val="16"/>
      </w:rPr>
      <w:t xml:space="preserve">Av. Assis de Vasconcelos nº 359 -Bairro Campina - Belém  </w:t>
    </w:r>
    <w:r w:rsidRPr="00140750">
      <w:rPr>
        <w:rFonts w:cs="Arial"/>
        <w:color w:val="004BB5"/>
        <w:sz w:val="16"/>
        <w:szCs w:val="16"/>
      </w:rPr>
      <w:t>/</w:t>
    </w:r>
    <w:r>
      <w:rPr>
        <w:rFonts w:cs="Arial"/>
        <w:color w:val="004BB5"/>
        <w:sz w:val="16"/>
        <w:szCs w:val="16"/>
      </w:rPr>
      <w:t xml:space="preserve">PA- </w:t>
    </w:r>
    <w:r w:rsidRPr="00140750">
      <w:rPr>
        <w:rFonts w:cs="Arial"/>
        <w:color w:val="004BB5"/>
        <w:sz w:val="16"/>
        <w:szCs w:val="16"/>
      </w:rPr>
      <w:t xml:space="preserve">CEP </w:t>
    </w:r>
    <w:r>
      <w:rPr>
        <w:rFonts w:cs="Arial"/>
        <w:color w:val="004BB5"/>
        <w:sz w:val="16"/>
        <w:szCs w:val="16"/>
      </w:rPr>
      <w:t xml:space="preserve">66.010-010                                                       </w:t>
    </w:r>
    <w:r w:rsidR="009D21EC" w:rsidRPr="00593310">
      <w:rPr>
        <w:rStyle w:val="Nmerodepgina"/>
        <w:sz w:val="18"/>
        <w:szCs w:val="18"/>
      </w:rPr>
      <w:fldChar w:fldCharType="begin"/>
    </w:r>
    <w:r w:rsidRPr="00593310">
      <w:rPr>
        <w:rStyle w:val="Nmerodepgina"/>
        <w:sz w:val="18"/>
        <w:szCs w:val="18"/>
      </w:rPr>
      <w:instrText xml:space="preserve">PAGE  </w:instrText>
    </w:r>
    <w:r w:rsidR="009D21EC" w:rsidRPr="00593310">
      <w:rPr>
        <w:rStyle w:val="Nmerodepgina"/>
        <w:sz w:val="18"/>
        <w:szCs w:val="18"/>
      </w:rPr>
      <w:fldChar w:fldCharType="separate"/>
    </w:r>
    <w:r w:rsidR="00CB16D8">
      <w:rPr>
        <w:rStyle w:val="Nmerodepgina"/>
        <w:noProof/>
        <w:sz w:val="18"/>
        <w:szCs w:val="18"/>
      </w:rPr>
      <w:t>2</w:t>
    </w:r>
    <w:r w:rsidR="009D21EC" w:rsidRPr="00593310">
      <w:rPr>
        <w:rStyle w:val="Nmerodepgina"/>
        <w:sz w:val="18"/>
        <w:szCs w:val="18"/>
      </w:rPr>
      <w:fldChar w:fldCharType="end"/>
    </w:r>
    <w:r w:rsidRPr="00593310">
      <w:rPr>
        <w:rStyle w:val="Nmerodepgina"/>
        <w:sz w:val="18"/>
        <w:szCs w:val="18"/>
      </w:rPr>
      <w:t>/</w:t>
    </w:r>
    <w:r w:rsidR="009D21EC" w:rsidRPr="00593310">
      <w:rPr>
        <w:rStyle w:val="Nmerodepgina"/>
        <w:sz w:val="18"/>
        <w:szCs w:val="18"/>
      </w:rPr>
      <w:fldChar w:fldCharType="begin"/>
    </w:r>
    <w:r w:rsidRPr="00593310">
      <w:rPr>
        <w:rStyle w:val="Nmerodepgina"/>
        <w:sz w:val="18"/>
        <w:szCs w:val="18"/>
      </w:rPr>
      <w:instrText xml:space="preserve"> NUMPAGES </w:instrText>
    </w:r>
    <w:r w:rsidR="009D21EC" w:rsidRPr="00593310">
      <w:rPr>
        <w:rStyle w:val="Nmerodepgina"/>
        <w:sz w:val="18"/>
        <w:szCs w:val="18"/>
      </w:rPr>
      <w:fldChar w:fldCharType="separate"/>
    </w:r>
    <w:r w:rsidR="005F4C3D">
      <w:rPr>
        <w:rStyle w:val="Nmerodepgina"/>
        <w:noProof/>
        <w:sz w:val="18"/>
        <w:szCs w:val="18"/>
      </w:rPr>
      <w:t>1</w:t>
    </w:r>
    <w:r w:rsidR="009D21EC" w:rsidRPr="00593310">
      <w:rPr>
        <w:rStyle w:val="Nmerodepgina"/>
        <w:sz w:val="18"/>
        <w:szCs w:val="18"/>
      </w:rPr>
      <w:fldChar w:fldCharType="end"/>
    </w:r>
  </w:p>
  <w:p w:rsidR="00675697" w:rsidRDefault="001E1092" w:rsidP="009751F2">
    <w:pPr>
      <w:tabs>
        <w:tab w:val="left" w:pos="4170"/>
      </w:tabs>
      <w:autoSpaceDE w:val="0"/>
      <w:autoSpaceDN w:val="0"/>
      <w:adjustRightInd w:val="0"/>
      <w:ind w:left="277"/>
      <w:rPr>
        <w:rFonts w:cs="Arial"/>
        <w:b/>
        <w:bCs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97" w:rsidRPr="00140750" w:rsidRDefault="00E14584" w:rsidP="009751F2">
    <w:pPr>
      <w:pStyle w:val="Rodap"/>
      <w:rPr>
        <w:rFonts w:cs="Arial"/>
        <w:b/>
        <w:color w:val="004BB5"/>
        <w:sz w:val="16"/>
        <w:szCs w:val="16"/>
      </w:rPr>
    </w:pPr>
    <w:r w:rsidRPr="00140750">
      <w:rPr>
        <w:rFonts w:cs="Arial"/>
        <w:b/>
        <w:color w:val="004BB5"/>
        <w:sz w:val="16"/>
        <w:szCs w:val="16"/>
      </w:rPr>
      <w:t>S</w:t>
    </w:r>
    <w:r>
      <w:rPr>
        <w:rFonts w:cs="Arial"/>
        <w:b/>
        <w:color w:val="004BB5"/>
        <w:sz w:val="16"/>
        <w:szCs w:val="16"/>
      </w:rPr>
      <w:t>esc</w:t>
    </w:r>
    <w:r w:rsidRPr="00140750">
      <w:rPr>
        <w:rFonts w:cs="Arial"/>
        <w:b/>
        <w:color w:val="004BB5"/>
        <w:sz w:val="16"/>
        <w:szCs w:val="16"/>
      </w:rPr>
      <w:t xml:space="preserve"> | </w:t>
    </w:r>
    <w:r>
      <w:rPr>
        <w:rFonts w:cs="Arial"/>
        <w:b/>
        <w:color w:val="004BB5"/>
        <w:sz w:val="16"/>
        <w:szCs w:val="16"/>
      </w:rPr>
      <w:t>Serviço Social do Comércio</w:t>
    </w:r>
    <w:r w:rsidRPr="00140750">
      <w:rPr>
        <w:rFonts w:cs="Arial"/>
        <w:b/>
        <w:color w:val="004BB5"/>
        <w:sz w:val="16"/>
        <w:szCs w:val="16"/>
      </w:rPr>
      <w:t xml:space="preserve"> | Departamento </w:t>
    </w:r>
    <w:r>
      <w:rPr>
        <w:rFonts w:cs="Arial"/>
        <w:b/>
        <w:color w:val="004BB5"/>
        <w:sz w:val="16"/>
        <w:szCs w:val="16"/>
      </w:rPr>
      <w:t>Regional do Pará</w:t>
    </w:r>
    <w:r w:rsidRPr="00140750">
      <w:rPr>
        <w:rFonts w:cs="Arial"/>
        <w:b/>
        <w:color w:val="004BB5"/>
        <w:sz w:val="16"/>
        <w:szCs w:val="16"/>
      </w:rPr>
      <w:t xml:space="preserve"> | www.sesc</w:t>
    </w:r>
    <w:r>
      <w:rPr>
        <w:rFonts w:cs="Arial"/>
        <w:b/>
        <w:color w:val="004BB5"/>
        <w:sz w:val="16"/>
        <w:szCs w:val="16"/>
      </w:rPr>
      <w:t>-pa</w:t>
    </w:r>
    <w:r w:rsidRPr="00140750">
      <w:rPr>
        <w:rFonts w:cs="Arial"/>
        <w:b/>
        <w:color w:val="004BB5"/>
        <w:sz w:val="16"/>
        <w:szCs w:val="16"/>
      </w:rPr>
      <w:t>.com.br</w:t>
    </w:r>
  </w:p>
  <w:p w:rsidR="00675697" w:rsidRPr="00593310" w:rsidRDefault="00E14584" w:rsidP="009751F2">
    <w:pPr>
      <w:pStyle w:val="Rodap"/>
      <w:tabs>
        <w:tab w:val="right" w:pos="8647"/>
      </w:tabs>
      <w:rPr>
        <w:rStyle w:val="Nmerodepgina"/>
        <w:rFonts w:cs="Arial"/>
        <w:color w:val="004BB5"/>
        <w:sz w:val="16"/>
        <w:szCs w:val="16"/>
      </w:rPr>
    </w:pPr>
    <w:r>
      <w:rPr>
        <w:rFonts w:cs="Arial"/>
        <w:color w:val="004BB5"/>
        <w:sz w:val="16"/>
        <w:szCs w:val="16"/>
      </w:rPr>
      <w:t xml:space="preserve">Av. Assis de Vasconcelos nº 359 -Bairro Campina - Belém  </w:t>
    </w:r>
    <w:r w:rsidRPr="00140750">
      <w:rPr>
        <w:rFonts w:cs="Arial"/>
        <w:color w:val="004BB5"/>
        <w:sz w:val="16"/>
        <w:szCs w:val="16"/>
      </w:rPr>
      <w:t>/</w:t>
    </w:r>
    <w:r>
      <w:rPr>
        <w:rFonts w:cs="Arial"/>
        <w:color w:val="004BB5"/>
        <w:sz w:val="16"/>
        <w:szCs w:val="16"/>
      </w:rPr>
      <w:t xml:space="preserve">PA- </w:t>
    </w:r>
    <w:r w:rsidRPr="00140750">
      <w:rPr>
        <w:rFonts w:cs="Arial"/>
        <w:color w:val="004BB5"/>
        <w:sz w:val="16"/>
        <w:szCs w:val="16"/>
      </w:rPr>
      <w:t xml:space="preserve">CEP </w:t>
    </w:r>
    <w:r>
      <w:rPr>
        <w:rFonts w:cs="Arial"/>
        <w:color w:val="004BB5"/>
        <w:sz w:val="16"/>
        <w:szCs w:val="16"/>
      </w:rPr>
      <w:t>66.010-010</w:t>
    </w:r>
    <w:r w:rsidR="006F1815">
      <w:rPr>
        <w:rFonts w:cs="Arial"/>
        <w:color w:val="004BB5"/>
        <w:sz w:val="16"/>
        <w:szCs w:val="16"/>
      </w:rPr>
      <w:t xml:space="preserve">                                                           </w:t>
    </w:r>
    <w:r w:rsidR="009D21EC" w:rsidRPr="00593310">
      <w:rPr>
        <w:rStyle w:val="Nmerodepgina"/>
        <w:sz w:val="18"/>
        <w:szCs w:val="18"/>
      </w:rPr>
      <w:fldChar w:fldCharType="begin"/>
    </w:r>
    <w:r w:rsidRPr="00593310">
      <w:rPr>
        <w:rStyle w:val="Nmerodepgina"/>
        <w:sz w:val="18"/>
        <w:szCs w:val="18"/>
      </w:rPr>
      <w:instrText xml:space="preserve">PAGE  </w:instrText>
    </w:r>
    <w:r w:rsidR="009D21EC" w:rsidRPr="00593310">
      <w:rPr>
        <w:rStyle w:val="Nmerodepgina"/>
        <w:sz w:val="18"/>
        <w:szCs w:val="18"/>
      </w:rPr>
      <w:fldChar w:fldCharType="separate"/>
    </w:r>
    <w:r w:rsidR="005E20AD">
      <w:rPr>
        <w:rStyle w:val="Nmerodepgina"/>
        <w:noProof/>
        <w:sz w:val="18"/>
        <w:szCs w:val="18"/>
      </w:rPr>
      <w:t>1</w:t>
    </w:r>
    <w:r w:rsidR="009D21EC" w:rsidRPr="00593310">
      <w:rPr>
        <w:rStyle w:val="Nmerodepgina"/>
        <w:sz w:val="18"/>
        <w:szCs w:val="18"/>
      </w:rPr>
      <w:fldChar w:fldCharType="end"/>
    </w:r>
    <w:r w:rsidRPr="00593310">
      <w:rPr>
        <w:rStyle w:val="Nmerodepgina"/>
        <w:sz w:val="18"/>
        <w:szCs w:val="18"/>
      </w:rPr>
      <w:t>/</w:t>
    </w:r>
    <w:r w:rsidR="009D21EC" w:rsidRPr="00593310">
      <w:rPr>
        <w:rStyle w:val="Nmerodepgina"/>
        <w:sz w:val="18"/>
        <w:szCs w:val="18"/>
      </w:rPr>
      <w:fldChar w:fldCharType="begin"/>
    </w:r>
    <w:r w:rsidRPr="00593310">
      <w:rPr>
        <w:rStyle w:val="Nmerodepgina"/>
        <w:sz w:val="18"/>
        <w:szCs w:val="18"/>
      </w:rPr>
      <w:instrText xml:space="preserve"> NUMPAGES </w:instrText>
    </w:r>
    <w:r w:rsidR="009D21EC" w:rsidRPr="00593310">
      <w:rPr>
        <w:rStyle w:val="Nmerodepgina"/>
        <w:sz w:val="18"/>
        <w:szCs w:val="18"/>
      </w:rPr>
      <w:fldChar w:fldCharType="separate"/>
    </w:r>
    <w:r w:rsidR="005E20AD">
      <w:rPr>
        <w:rStyle w:val="Nmerodepgina"/>
        <w:noProof/>
        <w:sz w:val="18"/>
        <w:szCs w:val="18"/>
      </w:rPr>
      <w:t>1</w:t>
    </w:r>
    <w:r w:rsidR="009D21EC" w:rsidRPr="00593310">
      <w:rPr>
        <w:rStyle w:val="Nmerodepgina"/>
        <w:sz w:val="18"/>
        <w:szCs w:val="18"/>
      </w:rPr>
      <w:fldChar w:fldCharType="end"/>
    </w:r>
  </w:p>
  <w:p w:rsidR="00675697" w:rsidRPr="00BC398E" w:rsidRDefault="001E1092" w:rsidP="009751F2">
    <w:pPr>
      <w:pStyle w:val="Rodap"/>
    </w:pPr>
  </w:p>
  <w:p w:rsidR="00675697" w:rsidRPr="009751F2" w:rsidRDefault="001E1092" w:rsidP="009751F2">
    <w:pPr>
      <w:pStyle w:val="Rodap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092" w:rsidRDefault="001E1092" w:rsidP="006F1815">
      <w:r>
        <w:separator/>
      </w:r>
    </w:p>
  </w:footnote>
  <w:footnote w:type="continuationSeparator" w:id="1">
    <w:p w:rsidR="001E1092" w:rsidRDefault="001E1092" w:rsidP="006F1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25" w:rsidRDefault="008C132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97" w:rsidRPr="007C565B" w:rsidRDefault="00E14584">
    <w:pPr>
      <w:pStyle w:val="Cabealho"/>
    </w:pPr>
    <w:r w:rsidRPr="006A3233">
      <w:rPr>
        <w:noProof/>
      </w:rPr>
      <w:drawing>
        <wp:inline distT="0" distB="0" distL="0" distR="0">
          <wp:extent cx="5752465" cy="925195"/>
          <wp:effectExtent l="19050" t="0" r="63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97" w:rsidRDefault="00E14584">
    <w:pPr>
      <w:pStyle w:val="Cabealho"/>
    </w:pPr>
    <w:r w:rsidRPr="009751F2">
      <w:rPr>
        <w:noProof/>
      </w:rPr>
      <w:drawing>
        <wp:inline distT="0" distB="0" distL="0" distR="0">
          <wp:extent cx="5752465" cy="925195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F1815"/>
    <w:rsid w:val="00140733"/>
    <w:rsid w:val="00175597"/>
    <w:rsid w:val="001A56A9"/>
    <w:rsid w:val="001E1092"/>
    <w:rsid w:val="002B356E"/>
    <w:rsid w:val="003C23FE"/>
    <w:rsid w:val="00454773"/>
    <w:rsid w:val="004961F8"/>
    <w:rsid w:val="005C398D"/>
    <w:rsid w:val="005E20AD"/>
    <w:rsid w:val="005F4C3D"/>
    <w:rsid w:val="005F5BB3"/>
    <w:rsid w:val="006F1815"/>
    <w:rsid w:val="007E7FD1"/>
    <w:rsid w:val="00847C21"/>
    <w:rsid w:val="008C1325"/>
    <w:rsid w:val="009D21EC"/>
    <w:rsid w:val="009E6707"/>
    <w:rsid w:val="009F5C62"/>
    <w:rsid w:val="00B1014C"/>
    <w:rsid w:val="00CB16D8"/>
    <w:rsid w:val="00D56CED"/>
    <w:rsid w:val="00D61B37"/>
    <w:rsid w:val="00DE6A7F"/>
    <w:rsid w:val="00DF5BA3"/>
    <w:rsid w:val="00E14584"/>
    <w:rsid w:val="00E20E71"/>
    <w:rsid w:val="00FB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1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F18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1815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F18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815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F181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F1815"/>
    <w:rPr>
      <w:rFonts w:ascii="Arial" w:eastAsia="Times New Roman" w:hAnsi="Arial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6F1815"/>
  </w:style>
  <w:style w:type="paragraph" w:customStyle="1" w:styleId="Default">
    <w:name w:val="Default"/>
    <w:rsid w:val="006F1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8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81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A250-EAD8-4CD3-A9FF-B926045F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4090</dc:creator>
  <cp:lastModifiedBy>4090</cp:lastModifiedBy>
  <cp:revision>15</cp:revision>
  <cp:lastPrinted>2019-10-22T18:27:00Z</cp:lastPrinted>
  <dcterms:created xsi:type="dcterms:W3CDTF">2019-03-19T12:02:00Z</dcterms:created>
  <dcterms:modified xsi:type="dcterms:W3CDTF">2020-01-16T18:21:00Z</dcterms:modified>
</cp:coreProperties>
</file>